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/>
      </w:pPr>
      <w:r>
        <w:rPr/>
      </w:r>
    </w:p>
    <w:p>
      <w:pPr>
        <w:pStyle w:val="Normal"/>
        <w:spacing w:before="0" w:after="120"/>
        <w:jc w:val="center"/>
        <w:rPr>
          <w:rFonts w:cs="" w:cstheme="minorBidi"/>
          <w:b/>
          <w:bCs/>
        </w:rPr>
      </w:pPr>
      <w:r>
        <w:rPr>
          <w:rFonts w:cs="" w:cstheme="minorBidi"/>
          <w:b/>
          <w:bCs/>
        </w:rPr>
        <w:t>Edital Proex - Ifes nº 06/2024</w:t>
      </w:r>
    </w:p>
    <w:p>
      <w:pPr>
        <w:pStyle w:val="Corpodotexto"/>
        <w:spacing w:before="0" w:after="120"/>
        <w:jc w:val="center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  <w:t>ANEXO II</w:t>
      </w:r>
    </w:p>
    <w:p>
      <w:pPr>
        <w:pStyle w:val="Corpodotexto"/>
        <w:spacing w:before="0" w:after="120"/>
        <w:jc w:val="center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  <w:t>FORMULÁRIO DE AVALIAÇÃO DA PROVA DE TÍTULOS</w:t>
      </w:r>
    </w:p>
    <w:p>
      <w:pPr>
        <w:pStyle w:val="Corpodotexto"/>
        <w:spacing w:before="0" w:after="12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tbl>
      <w:tblPr>
        <w:tblStyle w:val="Tabelacomgrade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15"/>
        <w:gridCol w:w="1425"/>
        <w:gridCol w:w="1410"/>
        <w:gridCol w:w="1904"/>
        <w:gridCol w:w="1606"/>
      </w:tblGrid>
      <w:tr>
        <w:trPr>
          <w:trHeight w:val="780" w:hRule="atLeast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-63" w:hanging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  <w:t>Descrição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64" w:before="167" w:after="0"/>
              <w:ind w:left="284" w:right="110" w:hanging="102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Pontuação máxima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Cs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ar-SA"/>
              </w:rPr>
              <w:t>Pontos declarados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64" w:before="0" w:after="0"/>
              <w:ind w:left="0" w:right="0" w:firstLine="5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Documento referente a pontuação declarada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64" w:before="167" w:after="0"/>
              <w:ind w:left="226" w:right="162" w:firstLine="5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Pontuação validada</w:t>
            </w:r>
          </w:p>
        </w:tc>
      </w:tr>
      <w:tr>
        <w:trPr>
          <w:trHeight w:val="390" w:hRule="atLeast"/>
        </w:trPr>
        <w:tc>
          <w:tcPr>
            <w:tcW w:w="9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59" w:before="67" w:after="0"/>
              <w:ind w:left="2210" w:right="2190" w:hang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Grupo I - Formação e Experiência</w:t>
            </w:r>
          </w:p>
        </w:tc>
      </w:tr>
      <w:tr>
        <w:trPr>
          <w:trHeight w:val="1215" w:hRule="atLeast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Experiência como bolsista ou voluntário de Projeto de Empreendedorismo e Inovação. Com 4 pontos por semestre de bolsa. Não será contabilizado as frações de tempo.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1245" w:hRule="atLeast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Realização de Curso (mínimo 10h) na área do perfil concorrido ou de empreendedorismo e inovação. Pontuação de 2 pontos por curso.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1500" w:hRule="atLeast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Ter participado como bolsista remunerado/voluntário de ações de extensão ou pesquisa, com 1,5 ponto por semestre de experiência. Não será contabilizado as frações de tempo.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600" w:hRule="atLeast"/>
        </w:trPr>
        <w:tc>
          <w:tcPr>
            <w:tcW w:w="7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64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PONTUAÇÃO VALIDADA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Corpodotexto"/>
        <w:spacing w:before="0" w:after="120"/>
        <w:jc w:val="center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  <w:t>ANEXO III</w:t>
      </w:r>
    </w:p>
    <w:p>
      <w:pPr>
        <w:pStyle w:val="Corpodotexto"/>
        <w:spacing w:before="0" w:after="120"/>
        <w:jc w:val="center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  <w:t>FORMULÁRIO DE SOLICITAÇÃO DE RECURSO</w:t>
      </w:r>
    </w:p>
    <w:p>
      <w:pPr>
        <w:pStyle w:val="Corpodotexto"/>
        <w:spacing w:before="0" w:after="120"/>
        <w:rPr>
          <w:rFonts w:cs="" w:cstheme="minorBidi"/>
        </w:rPr>
      </w:pPr>
      <w:r>
        <w:rPr>
          <w:rFonts w:cs="" w:cstheme="minorBidi"/>
        </w:rPr>
      </w:r>
    </w:p>
    <w:tbl>
      <w:tblPr>
        <w:tblStyle w:val="Tabelacomgrade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300" w:hRule="atLeast"/>
        </w:trPr>
        <w:tc>
          <w:tcPr>
            <w:tcW w:w="907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 w:bidi="ar-SA"/>
              </w:rPr>
              <w:t>FORMULÁRIO</w:t>
            </w:r>
            <w:r>
              <w:rPr>
                <w:rFonts w:eastAsia="Calibri"/>
                <w:b/>
                <w:spacing w:val="-1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rFonts w:eastAsia="Calibri"/>
                <w:b/>
                <w:spacing w:val="-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20"/>
                <w:szCs w:val="20"/>
                <w:lang w:eastAsia="en-US" w:bidi="ar-SA"/>
              </w:rPr>
              <w:t>SOLICITAÇÃO</w:t>
            </w:r>
            <w:r>
              <w:rPr>
                <w:rFonts w:eastAsia="Calibri"/>
                <w:b/>
                <w:spacing w:val="-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rFonts w:eastAsia="Calibri"/>
                <w:b/>
                <w:spacing w:val="-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20"/>
                <w:szCs w:val="20"/>
                <w:lang w:eastAsia="en-US" w:bidi="ar-SA"/>
              </w:rPr>
              <w:t>RECURSO</w:t>
            </w:r>
          </w:p>
        </w:tc>
      </w:tr>
      <w:tr>
        <w:trPr>
          <w:trHeight w:val="300" w:hRule="atLeast"/>
        </w:trPr>
        <w:tc>
          <w:tcPr>
            <w:tcW w:w="907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À Comissão Organizadora do Processo Seletivo Simplificado do Edital PROEX - IFES Nº 06/2024 do Ifes, referente ao projeto abaixo (assinale no máximo uma das opções abaixo):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(   ) “ASSISTEC INOVA: Assistência Técnica para a Inovação e para o Empreendedorismo”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Nome do(a) candidato(a):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CPF: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Justificativa do candidato (razões fundamentadas da solicitação do recurso. Se necessário acrescentar outra(s) folha(s), que deve(m) estar rubricada(s).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 xml:space="preserve">Obs.: Preencher com letra de forma e enviar para o e-mail </w:t>
            </w:r>
            <w:hyperlink r:id="rId2">
              <w:r>
                <w:rPr>
                  <w:rStyle w:val="LinkdaInternet"/>
                  <w:rFonts w:eastAsia="Calibri"/>
                  <w:kern w:val="0"/>
                  <w:sz w:val="22"/>
                  <w:szCs w:val="22"/>
                  <w:lang w:eastAsia="en-US" w:bidi="ar-SA"/>
                </w:rPr>
                <w:t>marcelapaes@mec.gov.br</w:t>
              </w:r>
            </w:hyperlink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 xml:space="preserve">  (projeto “ASSISTEC INOVA: Assistência Técnica para a Inovação e para o Empreendedorismo”).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__________________________________, _____, de_________________de 2024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Local, dia e mês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Assinatura do(a) candidato(a)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</w:r>
    </w:p>
    <w:sectPr>
      <w:headerReference w:type="default" r:id="rId3"/>
      <w:footerReference w:type="default" r:id="rId4"/>
      <w:type w:val="nextPage"/>
      <w:pgSz w:w="11906" w:h="16838"/>
      <w:pgMar w:left="1701" w:right="1134" w:gutter="0" w:header="3402" w:top="3459" w:footer="0" w:bottom="1134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07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025"/>
      <w:gridCol w:w="3025"/>
      <w:gridCol w:w="3025"/>
    </w:tblGrid>
    <w:tr>
      <w:trPr>
        <w:trHeight w:val="300" w:hRule="atLeast"/>
      </w:trPr>
      <w:tc>
        <w:tcPr>
          <w:tcW w:w="3025" w:type="dxa"/>
          <w:tcBorders/>
        </w:tcPr>
        <w:p>
          <w:pPr>
            <w:pStyle w:val="Cabealho"/>
            <w:widowControl w:val="false"/>
            <w:ind w:left="-115" w:hanging="0"/>
            <w:rPr/>
          </w:pPr>
          <w:r>
            <w:rPr/>
          </w:r>
        </w:p>
      </w:tc>
      <w:tc>
        <w:tcPr>
          <w:tcW w:w="3025" w:type="dxa"/>
          <w:tcBorders/>
        </w:tcPr>
        <w:p>
          <w:pPr>
            <w:pStyle w:val="Cabealho"/>
            <w:widowControl w:val="false"/>
            <w:jc w:val="center"/>
            <w:rPr/>
          </w:pPr>
          <w:r>
            <w:rPr/>
          </w:r>
        </w:p>
      </w:tc>
      <w:tc>
        <w:tcPr>
          <w:tcW w:w="3025" w:type="dxa"/>
          <w:tcBorders/>
        </w:tcPr>
        <w:p>
          <w:pPr>
            <w:pStyle w:val="Cabealho"/>
            <w:widowControl w:val="false"/>
            <w:ind w:right="-115" w:hanging="0"/>
            <w:jc w:val="right"/>
            <w:rPr/>
          </w:pPr>
          <w:r>
            <w:rPr/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3646805</wp:posOffset>
          </wp:positionH>
          <wp:positionV relativeFrom="page">
            <wp:posOffset>692785</wp:posOffset>
          </wp:positionV>
          <wp:extent cx="533400" cy="542925"/>
          <wp:effectExtent l="0" t="0" r="0" b="0"/>
          <wp:wrapNone/>
          <wp:docPr id="1" name="Figura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635" distR="0" simplePos="0" locked="0" layoutInCell="0" allowOverlap="1" relativeHeight="6" wp14:anchorId="3E91A606">
              <wp:simplePos x="0" y="0"/>
              <wp:positionH relativeFrom="page">
                <wp:posOffset>2564765</wp:posOffset>
              </wp:positionH>
              <wp:positionV relativeFrom="page">
                <wp:posOffset>1442720</wp:posOffset>
              </wp:positionV>
              <wp:extent cx="2621280" cy="856615"/>
              <wp:effectExtent l="635" t="0" r="0" b="0"/>
              <wp:wrapNone/>
              <wp:docPr id="2" name="Forma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1160" cy="856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/>
                            <w:ind w:left="18" w:right="18" w:hanging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MINISTÉRIO</w:t>
                          </w:r>
                          <w:r>
                            <w:rPr>
                              <w:b/>
                              <w:color w:val="00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before="57" w:after="0"/>
                            <w:ind w:left="18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FEDERAL</w:t>
                          </w:r>
                          <w:r>
                            <w:rPr>
                              <w:color w:val="00000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DO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ESPÍRITO</w:t>
                          </w:r>
                          <w:r>
                            <w:rPr>
                              <w:color w:val="00000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SANTO</w:t>
                          </w:r>
                        </w:p>
                        <w:p>
                          <w:pPr>
                            <w:pStyle w:val="Contedodoquadro"/>
                            <w:spacing w:before="50" w:after="0"/>
                            <w:ind w:left="18" w:right="18" w:hanging="0"/>
                            <w:jc w:val="center"/>
                            <w:rPr>
                              <w:i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>Reitoria</w:t>
                          </w:r>
                        </w:p>
                        <w:p>
                          <w:pPr>
                            <w:pStyle w:val="Contedodoquadro"/>
                            <w:spacing w:lineRule="atLeast" w:line="270"/>
                            <w:ind w:left="19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Ifes</w:t>
                          </w:r>
                          <w:r>
                            <w:rPr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Reitoria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Av.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rio</w:t>
                          </w:r>
                          <w:r>
                            <w:rPr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Branco,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50,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Santa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Lúcia,</w:t>
                          </w:r>
                          <w:r>
                            <w:rPr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Vitória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ES</w:t>
                          </w:r>
                          <w:r>
                            <w:rPr>
                              <w:color w:val="000000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Telefone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(27) 3357-7542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21" path="m0,0l-2147483645,0l-2147483645,-2147483646l0,-2147483646xe" stroked="f" o:allowincell="f" style="position:absolute;margin-left:201.95pt;margin-top:113.6pt;width:206.35pt;height:67.4pt;mso-wrap-style:square;v-text-anchor:top;mso-position-horizontal-relative:page;mso-position-vertical-relative:page" wp14:anchorId="3E91A60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/>
                      <w:ind w:left="18" w:right="18" w:hanging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>MINISTÉRIO</w:t>
                    </w:r>
                    <w:r>
                      <w:rPr>
                        <w:b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DA</w:t>
                    </w:r>
                    <w:r>
                      <w:rPr>
                        <w:b/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EDUCAÇÃO</w:t>
                    </w:r>
                  </w:p>
                  <w:p>
                    <w:pPr>
                      <w:pStyle w:val="Contedodoquadro"/>
                      <w:spacing w:before="57" w:after="0"/>
                      <w:ind w:left="18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INSTITUTO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FEDERAL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DO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ESPÍRITO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SANTO</w:t>
                    </w:r>
                  </w:p>
                  <w:p>
                    <w:pPr>
                      <w:pStyle w:val="Contedodoquadro"/>
                      <w:spacing w:before="50" w:after="0"/>
                      <w:ind w:left="18" w:right="18" w:hanging="0"/>
                      <w:jc w:val="center"/>
                      <w:rPr>
                        <w:i/>
                        <w:i/>
                        <w:sz w:val="18"/>
                      </w:rPr>
                    </w:pPr>
                    <w:r>
                      <w:rPr>
                        <w:i/>
                        <w:color w:val="000000"/>
                        <w:sz w:val="18"/>
                      </w:rPr>
                      <w:t>Reitoria</w:t>
                    </w:r>
                  </w:p>
                  <w:p>
                    <w:pPr>
                      <w:pStyle w:val="Contedodoquadro"/>
                      <w:spacing w:lineRule="atLeast" w:line="270"/>
                      <w:ind w:left="19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Ifes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Reitoria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–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Av.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rio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Branco,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50,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Santa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Lúcia,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Vitória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-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ES</w:t>
                    </w:r>
                    <w:r>
                      <w:rPr>
                        <w:color w:val="000000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Telefone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(27) 3357-7542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1980" w:hanging="0"/>
      <w:outlineLvl w:val="0"/>
    </w:pPr>
    <w:rPr>
      <w:rFonts w:ascii="Calibri" w:hAnsi="Calibri" w:eastAsia="Calibri"/>
      <w:b/>
      <w:bCs/>
    </w:rPr>
  </w:style>
  <w:style w:type="paragraph" w:styleId="Ttulo3">
    <w:name w:val="Heading 3"/>
    <w:basedOn w:val="Ttulododocumento"/>
    <w:next w:val="Corpodotexto"/>
    <w:uiPriority w:val="9"/>
    <w:semiHidden/>
    <w:unhideWhenUsed/>
    <w:qFormat/>
    <w:pPr>
      <w:spacing w:before="140" w:after="120"/>
      <w:outlineLvl w:val="2"/>
    </w:pPr>
    <w:rPr>
      <w:rFonts w:ascii="Liberation Serif" w:hAnsi="Liberation Serif" w:eastAsia="Segoe UI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1203cc"/>
    <w:rPr>
      <w:color w:val="0000FF" w:themeColor="hyperlink"/>
      <w:u w:val="single"/>
    </w:rPr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492f0b"/>
    <w:rPr>
      <w:color w:val="605E5C"/>
      <w:shd w:fill="E1DFDD" w:val="clear"/>
    </w:rPr>
  </w:style>
  <w:style w:type="character" w:styleId="RodapChar" w:customStyle="1">
    <w:name w:val="Rodapé Char"/>
    <w:basedOn w:val="DefaultParagraphFont"/>
    <w:uiPriority w:val="99"/>
    <w:qFormat/>
    <w:rsid w:val="00a53420"/>
    <w:rPr>
      <w:rFonts w:cs="Calibri"/>
      <w:lang w:val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7443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a74437"/>
    <w:rPr>
      <w:rFonts w:cs="Calibri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a74437"/>
    <w:rPr>
      <w:rFonts w:cs="Calibri"/>
      <w:b/>
      <w:bCs/>
      <w:sz w:val="20"/>
      <w:szCs w:val="20"/>
      <w:lang w:val="pt-PT"/>
    </w:rPr>
  </w:style>
  <w:style w:type="character" w:styleId="Linkdainternetvisitado">
    <w:name w:val="FollowedHyperlink"/>
    <w:basedOn w:val="DefaultParagraphFont"/>
    <w:uiPriority w:val="99"/>
    <w:semiHidden/>
    <w:unhideWhenUsed/>
    <w:rsid w:val="006d5c9f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3" w:after="0"/>
      <w:ind w:left="460" w:hanging="0"/>
    </w:pPr>
    <w:rPr>
      <w:rFonts w:ascii="Calibri" w:hAnsi="Calibri" w:eastAsia="Calibri"/>
    </w:rPr>
  </w:style>
  <w:style w:type="paragraph" w:styleId="TableParagraph" w:customStyle="1">
    <w:name w:val="Table Paragraph"/>
    <w:basedOn w:val="Normal"/>
    <w:uiPriority w:val="1"/>
    <w:qFormat/>
    <w:pPr/>
    <w:rPr>
      <w:rFonts w:ascii="Calibri" w:hAnsi="Calibri" w:eastAsia="Calibri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a5342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evision">
    <w:name w:val="Revision"/>
    <w:uiPriority w:val="99"/>
    <w:semiHidden/>
    <w:qFormat/>
    <w:rsid w:val="004f6fa6"/>
    <w:pPr>
      <w:widowControl/>
      <w:suppressAutoHyphens w:val="fals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a7443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74437"/>
    <w:pPr/>
    <w:rPr>
      <w:b/>
      <w:bCs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41c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NormalTable0">
    <w:name w:val="Normal Table0"/>
    <w:uiPriority w:val="2"/>
    <w:semiHidden/>
    <w:unhideWhenUsed/>
    <w:qFormat/>
    <w:rsid w:val="008716a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celapaes@mec.gov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33111EAE387C42B7AF84EBC471A654" ma:contentTypeVersion="10" ma:contentTypeDescription="Crie um novo documento." ma:contentTypeScope="" ma:versionID="21b5c067bdd6b239fc4811b6bebd6167">
  <xsd:schema xmlns:xsd="http://www.w3.org/2001/XMLSchema" xmlns:xs="http://www.w3.org/2001/XMLSchema" xmlns:p="http://schemas.microsoft.com/office/2006/metadata/properties" xmlns:ns2="40d7ff3e-b338-437e-a233-bfe2f91ee7bc" xmlns:ns3="1fd69ede-9cc4-4a23-bf6d-95a2047abc91" targetNamespace="http://schemas.microsoft.com/office/2006/metadata/properties" ma:root="true" ma:fieldsID="8b6b517a22acf958be30cfecbca3574f" ns2:_="" ns3:_="">
    <xsd:import namespace="40d7ff3e-b338-437e-a233-bfe2f91ee7bc"/>
    <xsd:import namespace="1fd69ede-9cc4-4a23-bf6d-95a2047ab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7ff3e-b338-437e-a233-bfe2f91ee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69ede-9cc4-4a23-bf6d-95a2047ab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BF8CB-4F3A-45A1-ABD2-CFD9BE7090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DFF7B6-72D2-46E3-837D-738A67701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5F3F15-53FA-4E72-891E-4711B0975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7ff3e-b338-437e-a233-bfe2f91ee7bc"/>
    <ds:schemaRef ds:uri="1fd69ede-9cc4-4a23-bf6d-95a2047ab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04D6D-5C48-4D05-9A91-16C1CCD10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LibreOffice/7.5.7.1$Windows_X86_64 LibreOffice_project/47eb0cf7efbacdee9b19ae25d6752381ede23126</Application>
  <AppVersion>15.0000</AppVersion>
  <Pages>2</Pages>
  <Words>250</Words>
  <Characters>2119</Characters>
  <CharactersWithSpaces>2332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2024-03-30T11:10:00Z</dcterms:created>
  <dc:creator>zamora cristina dos santos</dc:creator>
  <dc:description/>
  <dc:language>pt-BR</dc:language>
  <cp:lastModifiedBy/>
  <dcterms:modified xsi:type="dcterms:W3CDTF">2024-04-01T09:47:28Z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0x0101000D33111EAE387C42B7AF84EBC471A654</vt:lpwstr>
  </property>
  <property fmtid="{D5CDD505-2E9C-101B-9397-08002B2CF9AE}" pid="3" name="Created">
    <vt:filetime>2021-12-01T00:00:00Z</vt:filetime>
  </property>
  <property fmtid="{D5CDD505-2E9C-101B-9397-08002B2CF9AE}" pid="4" name="LastSaved">
    <vt:filetime>2024-02-07T00:00:00Z</vt:filetime>
  </property>
</Properties>
</file>