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91" w:rsidRDefault="00C13199">
      <w:pPr>
        <w:pStyle w:val="Standard"/>
        <w:widowControl/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>
            <wp:extent cx="504719" cy="5428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1"/>
          <w:szCs w:val="21"/>
        </w:rPr>
        <w:br/>
      </w:r>
    </w:p>
    <w:p w:rsidR="00182F91" w:rsidRDefault="00C13199">
      <w:pPr>
        <w:pStyle w:val="Standard"/>
        <w:widowControl/>
        <w:spacing w:line="360" w:lineRule="auto"/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MINISTÉRIO DA EDUCAÇÃO</w:t>
      </w:r>
    </w:p>
    <w:p w:rsidR="00182F91" w:rsidRDefault="00C13199">
      <w:pPr>
        <w:pStyle w:val="Standard"/>
        <w:widowControl/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INSTITUTO FEDERAL DO ESPÍRITO SANTO</w:t>
      </w:r>
    </w:p>
    <w:p w:rsidR="00182F91" w:rsidRDefault="00C13199">
      <w:pPr>
        <w:pStyle w:val="Standard"/>
        <w:widowControl/>
        <w:spacing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PRÓ-REITORIA DE EXTENSÃO</w:t>
      </w:r>
    </w:p>
    <w:p w:rsidR="00182F91" w:rsidRDefault="00C13199">
      <w:pPr>
        <w:pStyle w:val="Standard"/>
        <w:widowControl/>
        <w:spacing w:line="36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Avenida Rio Branco, 50 – Santa Lúcia – 29056-255 – Vitória – ES</w:t>
      </w:r>
    </w:p>
    <w:p w:rsidR="00182F91" w:rsidRDefault="00C13199">
      <w:pPr>
        <w:pStyle w:val="Standard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27 3357-7500</w:t>
      </w:r>
    </w:p>
    <w:p w:rsidR="00182F91" w:rsidRDefault="00182F91">
      <w:pPr>
        <w:pStyle w:val="Standard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182F91" w:rsidRDefault="00C13199">
      <w:pPr>
        <w:pStyle w:val="Textbody"/>
        <w:spacing w:after="0" w:line="288" w:lineRule="auto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 xml:space="preserve">EDITAL DE CHAMADA </w:t>
      </w:r>
      <w:r>
        <w:rPr>
          <w:rFonts w:eastAsia="Arial" w:cs="Arial"/>
          <w:b/>
          <w:color w:val="000000"/>
        </w:rPr>
        <w:t>INTERNA - PROEX - IFES - 06/2020</w:t>
      </w:r>
    </w:p>
    <w:p w:rsidR="00182F91" w:rsidRDefault="00C13199">
      <w:pPr>
        <w:pStyle w:val="Standard"/>
        <w:spacing w:line="480" w:lineRule="auto"/>
        <w:jc w:val="center"/>
        <w:rPr>
          <w:b/>
          <w:bCs/>
        </w:rPr>
      </w:pPr>
      <w:r>
        <w:rPr>
          <w:rFonts w:eastAsia="Arial" w:cs="Arial"/>
          <w:b/>
          <w:bCs/>
        </w:rPr>
        <w:t>ANEXO II - TERMO DE ANUÊNCIA DO DIRETOR GERAL DA UNIDADE DO IFES</w:t>
      </w:r>
    </w:p>
    <w:p w:rsidR="00182F91" w:rsidRDefault="00182F91">
      <w:pPr>
        <w:pStyle w:val="Standard"/>
        <w:jc w:val="center"/>
        <w:rPr>
          <w:rFonts w:eastAsia="Times New Roman" w:cs="Times New Roman"/>
          <w:b/>
        </w:rPr>
      </w:pPr>
    </w:p>
    <w:p w:rsidR="00182F91" w:rsidRDefault="00C13199">
      <w:pPr>
        <w:pStyle w:val="Standard"/>
        <w:spacing w:after="119"/>
        <w:jc w:val="both"/>
      </w:pPr>
      <w:r>
        <w:rPr>
          <w:rFonts w:eastAsia="Calibri" w:cs="Calibri"/>
        </w:rPr>
        <w:t xml:space="preserve">Na condição de diretor geral do campus </w:t>
      </w:r>
      <w:r>
        <w:rPr>
          <w:rFonts w:eastAsia="Calibri" w:cs="Calibri"/>
          <w:u w:val="single"/>
        </w:rPr>
        <w:t>(nome da unidade do Ifes)</w:t>
      </w:r>
      <w:r>
        <w:rPr>
          <w:rFonts w:eastAsia="Calibri" w:cs="Calibri"/>
        </w:rPr>
        <w:t xml:space="preserve"> ao qual o projeto </w:t>
      </w:r>
      <w:r>
        <w:rPr>
          <w:rFonts w:eastAsia="Calibri" w:cs="Calibri"/>
          <w:u w:val="single"/>
        </w:rPr>
        <w:t>(nome do projeto)</w:t>
      </w:r>
      <w:r>
        <w:rPr>
          <w:rFonts w:eastAsia="Calibri" w:cs="Calibri"/>
        </w:rPr>
        <w:t xml:space="preserve"> será executado sob responsabilidade do servidor </w:t>
      </w:r>
      <w:r>
        <w:rPr>
          <w:rFonts w:eastAsia="Calibri" w:cs="Calibri"/>
          <w:u w:val="single"/>
        </w:rPr>
        <w:t>(nome d</w:t>
      </w:r>
      <w:r>
        <w:rPr>
          <w:rFonts w:eastAsia="Calibri" w:cs="Calibri"/>
          <w:u w:val="single"/>
        </w:rPr>
        <w:t>o servidor),</w:t>
      </w:r>
      <w:r>
        <w:rPr>
          <w:rFonts w:eastAsia="Calibri" w:cs="Calibri"/>
        </w:rPr>
        <w:t xml:space="preserve"> matrícula SIAPE </w:t>
      </w:r>
      <w:r>
        <w:rPr>
          <w:rFonts w:eastAsia="Calibri" w:cs="Calibri"/>
          <w:u w:val="single"/>
        </w:rPr>
        <w:t>(Número da matrícula SIAPE)</w:t>
      </w:r>
      <w:r>
        <w:rPr>
          <w:rFonts w:eastAsia="Calibri" w:cs="Calibri"/>
        </w:rPr>
        <w:t>, declaro que:</w:t>
      </w:r>
    </w:p>
    <w:p w:rsidR="00182F91" w:rsidRDefault="00C13199"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I – Será disponibilizado espaço físico adequado ao desenvolvimento das atividades de iniciação tecnológica;</w:t>
      </w:r>
    </w:p>
    <w:p w:rsidR="00182F91" w:rsidRDefault="00C13199"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II – Que a carga horária para a equipe executora será compatibilizada às nec</w:t>
      </w:r>
      <w:r>
        <w:rPr>
          <w:rFonts w:eastAsia="Calibri" w:cs="Calibri"/>
        </w:rPr>
        <w:t>essidades do projeto;</w:t>
      </w:r>
    </w:p>
    <w:p w:rsidR="00182F91" w:rsidRDefault="00C13199"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III – Serão subsidiadas eventuais despesas que se façam necessárias à execução das atividades de iniciação tecnológica, como despesas adicionais com material de consumo, diárias, passagens e despesas de locomoção, serviços de terceiro</w:t>
      </w:r>
      <w:r>
        <w:rPr>
          <w:rFonts w:eastAsia="Calibri" w:cs="Calibri"/>
        </w:rPr>
        <w:t>s (pessoa física e pessoa jurídica), despesas com instalação de equipamentos, despesas de suporte operacional e uso de equipamentos e softwares;</w:t>
      </w:r>
    </w:p>
    <w:p w:rsidR="00182F91" w:rsidRDefault="00C13199">
      <w:pPr>
        <w:pStyle w:val="Standard"/>
        <w:jc w:val="both"/>
        <w:rPr>
          <w:rFonts w:eastAsia="Calibri" w:cs="Calibri"/>
        </w:rPr>
      </w:pPr>
      <w:r>
        <w:rPr>
          <w:rFonts w:eastAsia="Calibri" w:cs="Calibri"/>
        </w:rPr>
        <w:t>IV – Serão providenciadas inscrições e/ou matrículas (quando necessárias) e o provimento das certificações aos</w:t>
      </w:r>
      <w:r>
        <w:rPr>
          <w:rFonts w:eastAsia="Calibri" w:cs="Calibri"/>
        </w:rPr>
        <w:t xml:space="preserve"> estudantes cursistas das atividades de iniciação tecnológica.</w:t>
      </w:r>
    </w:p>
    <w:p w:rsidR="00182F91" w:rsidRDefault="00182F91">
      <w:pPr>
        <w:pStyle w:val="Standard"/>
        <w:spacing w:line="360" w:lineRule="auto"/>
        <w:jc w:val="both"/>
        <w:rPr>
          <w:rFonts w:eastAsia="Calibri" w:cs="Calibri"/>
        </w:rPr>
      </w:pPr>
    </w:p>
    <w:p w:rsidR="00182F91" w:rsidRDefault="00C13199">
      <w:pPr>
        <w:pStyle w:val="Standard"/>
        <w:spacing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Além dos itens acima, haverá como contrapartida do campus, conforme descrito no item 8 do Formulário de Inscrição (ANEXO I) os itens abaixo:</w:t>
      </w:r>
    </w:p>
    <w:tbl>
      <w:tblPr>
        <w:tblW w:w="7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2069"/>
        <w:gridCol w:w="1700"/>
        <w:gridCol w:w="1025"/>
        <w:gridCol w:w="1475"/>
      </w:tblGrid>
      <w:tr w:rsidR="00182F9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5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C13199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Descrição</w:t>
            </w:r>
          </w:p>
        </w:tc>
        <w:tc>
          <w:tcPr>
            <w:tcW w:w="20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C13199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Justificativa</w:t>
            </w:r>
          </w:p>
        </w:tc>
        <w:tc>
          <w:tcPr>
            <w:tcW w:w="42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C13199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Recursos (R$)</w:t>
            </w:r>
          </w:p>
        </w:tc>
      </w:tr>
      <w:tr w:rsidR="00182F9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5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00000" w:rsidRDefault="00C13199">
            <w:pPr>
              <w:widowControl w:val="0"/>
            </w:pPr>
          </w:p>
        </w:tc>
        <w:tc>
          <w:tcPr>
            <w:tcW w:w="20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00000" w:rsidRDefault="00C13199">
            <w:pPr>
              <w:widowControl w:val="0"/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C13199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Infraestrutura</w:t>
            </w: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C13199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Bolsas</w:t>
            </w:r>
          </w:p>
        </w:tc>
        <w:tc>
          <w:tcPr>
            <w:tcW w:w="1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82F91" w:rsidRDefault="00C13199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Outras (descrever)</w:t>
            </w:r>
          </w:p>
        </w:tc>
      </w:tr>
      <w:tr w:rsidR="00182F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</w:tr>
      <w:tr w:rsidR="00182F9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</w:tr>
      <w:tr w:rsidR="00182F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</w:tr>
      <w:tr w:rsidR="00182F9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C13199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VALOR TOTAL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82F91" w:rsidRDefault="00182F91">
            <w:pPr>
              <w:pStyle w:val="Standard"/>
              <w:widowControl/>
              <w:spacing w:line="360" w:lineRule="auto"/>
              <w:jc w:val="center"/>
              <w:rPr>
                <w:rFonts w:eastAsia="Calibri" w:cs="Calibri"/>
              </w:rPr>
            </w:pPr>
          </w:p>
        </w:tc>
      </w:tr>
    </w:tbl>
    <w:p w:rsidR="00182F91" w:rsidRDefault="00182F91">
      <w:pPr>
        <w:pStyle w:val="Standard"/>
        <w:spacing w:after="119"/>
        <w:jc w:val="both"/>
        <w:rPr>
          <w:rFonts w:eastAsia="Calibri" w:cs="Calibri"/>
        </w:rPr>
      </w:pPr>
    </w:p>
    <w:p w:rsidR="00182F91" w:rsidRDefault="00182F91">
      <w:pPr>
        <w:pStyle w:val="Standard"/>
        <w:spacing w:after="119"/>
        <w:jc w:val="both"/>
        <w:rPr>
          <w:rFonts w:eastAsia="Calibri" w:cs="Calibri"/>
        </w:rPr>
      </w:pPr>
    </w:p>
    <w:p w:rsidR="00182F91" w:rsidRDefault="00C13199">
      <w:pPr>
        <w:pStyle w:val="Standard"/>
        <w:spacing w:after="119"/>
        <w:jc w:val="center"/>
        <w:rPr>
          <w:rFonts w:eastAsia="Calibri" w:cs="Calibri"/>
        </w:rPr>
      </w:pPr>
      <w:r>
        <w:rPr>
          <w:rFonts w:eastAsia="Calibri" w:cs="Calibri"/>
        </w:rPr>
        <w:t>___________________, ____ de ______________________ de _______</w:t>
      </w:r>
    </w:p>
    <w:p w:rsidR="00182F91" w:rsidRDefault="00C13199">
      <w:pPr>
        <w:pStyle w:val="Standard"/>
        <w:spacing w:after="119"/>
        <w:jc w:val="center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(Local e data)</w:t>
      </w:r>
    </w:p>
    <w:p w:rsidR="00182F91" w:rsidRDefault="00182F91">
      <w:pPr>
        <w:pStyle w:val="Standard"/>
        <w:spacing w:after="119"/>
        <w:jc w:val="both"/>
        <w:rPr>
          <w:rFonts w:eastAsia="Calibri" w:cs="Calibri"/>
        </w:rPr>
      </w:pPr>
    </w:p>
    <w:p w:rsidR="00182F91" w:rsidRDefault="00182F91">
      <w:pPr>
        <w:pStyle w:val="Standard"/>
        <w:spacing w:after="119"/>
        <w:jc w:val="both"/>
        <w:rPr>
          <w:rFonts w:eastAsia="Calibri" w:cs="Calibri"/>
        </w:rPr>
      </w:pPr>
    </w:p>
    <w:p w:rsidR="00182F91" w:rsidRDefault="00C13199">
      <w:pPr>
        <w:pStyle w:val="Standard"/>
        <w:spacing w:after="119"/>
        <w:jc w:val="center"/>
        <w:rPr>
          <w:rFonts w:eastAsia="Calibri" w:cs="Calibri"/>
        </w:rPr>
      </w:pPr>
      <w:r>
        <w:rPr>
          <w:rFonts w:eastAsia="Calibri" w:cs="Calibri"/>
        </w:rPr>
        <w:t>__________________________________________________________</w:t>
      </w:r>
    </w:p>
    <w:p w:rsidR="00182F91" w:rsidRDefault="00C13199">
      <w:pPr>
        <w:pStyle w:val="Standard"/>
        <w:spacing w:after="119"/>
        <w:jc w:val="center"/>
        <w:rPr>
          <w:rFonts w:eastAsia="Calibri" w:cs="Calibri"/>
        </w:rPr>
      </w:pPr>
      <w:r>
        <w:rPr>
          <w:rFonts w:eastAsia="Calibri" w:cs="Calibri"/>
        </w:rPr>
        <w:t>(Assinatura e carimbo d@ Diretor@ Geral da Unidade Ifes XXXX)</w:t>
      </w:r>
    </w:p>
    <w:sectPr w:rsidR="00182F91"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99" w:rsidRDefault="00C13199">
      <w:r>
        <w:separator/>
      </w:r>
    </w:p>
  </w:endnote>
  <w:endnote w:type="continuationSeparator" w:id="0">
    <w:p w:rsidR="00C13199" w:rsidRDefault="00C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99" w:rsidRDefault="00C13199">
      <w:r>
        <w:rPr>
          <w:color w:val="000000"/>
        </w:rPr>
        <w:separator/>
      </w:r>
    </w:p>
  </w:footnote>
  <w:footnote w:type="continuationSeparator" w:id="0">
    <w:p w:rsidR="00C13199" w:rsidRDefault="00C1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2F91"/>
    <w:rsid w:val="00182F91"/>
    <w:rsid w:val="00C13199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B1D8-CED0-499C-BCE3-146BD11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Tavares</dc:creator>
  <cp:lastModifiedBy>carol</cp:lastModifiedBy>
  <cp:revision>2</cp:revision>
  <dcterms:created xsi:type="dcterms:W3CDTF">2020-07-02T19:28:00Z</dcterms:created>
  <dcterms:modified xsi:type="dcterms:W3CDTF">2020-07-02T19:28:00Z</dcterms:modified>
</cp:coreProperties>
</file>